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F5" w:rsidRDefault="00F036A0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kern w:val="36"/>
          <w:sz w:val="28"/>
          <w:szCs w:val="18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kern w:val="36"/>
          <w:sz w:val="28"/>
          <w:szCs w:val="18"/>
        </w:rPr>
        <w:t>外国语</w:t>
      </w:r>
      <w:r w:rsidR="009E4AE0">
        <w:rPr>
          <w:rFonts w:ascii="宋体" w:eastAsia="宋体" w:hAnsi="宋体" w:cs="宋体" w:hint="eastAsia"/>
          <w:b/>
          <w:kern w:val="36"/>
          <w:sz w:val="28"/>
          <w:szCs w:val="18"/>
        </w:rPr>
        <w:t>学院2017年</w:t>
      </w:r>
      <w:proofErr w:type="gramStart"/>
      <w:r w:rsidR="009E4AE0">
        <w:rPr>
          <w:rFonts w:hint="eastAsia"/>
          <w:b/>
          <w:bCs/>
          <w:sz w:val="30"/>
          <w:szCs w:val="30"/>
        </w:rPr>
        <w:t>接收非</w:t>
      </w:r>
      <w:proofErr w:type="gramEnd"/>
      <w:r w:rsidR="009E4AE0">
        <w:rPr>
          <w:rFonts w:hint="eastAsia"/>
          <w:b/>
          <w:bCs/>
          <w:sz w:val="30"/>
          <w:szCs w:val="30"/>
        </w:rPr>
        <w:t>全日制硕士研究生</w:t>
      </w:r>
      <w:r w:rsidR="009E4AE0">
        <w:rPr>
          <w:rFonts w:ascii="宋体" w:eastAsia="宋体" w:hAnsi="宋体" w:cs="宋体" w:hint="eastAsia"/>
          <w:b/>
          <w:kern w:val="36"/>
          <w:sz w:val="28"/>
          <w:szCs w:val="18"/>
        </w:rPr>
        <w:t>调剂复试</w:t>
      </w:r>
      <w:bookmarkEnd w:id="0"/>
      <w:bookmarkEnd w:id="1"/>
      <w:r w:rsidR="009E4AE0">
        <w:rPr>
          <w:rFonts w:ascii="宋体" w:eastAsia="宋体" w:hAnsi="宋体" w:cs="宋体" w:hint="eastAsia"/>
          <w:b/>
          <w:kern w:val="36"/>
          <w:sz w:val="28"/>
          <w:szCs w:val="18"/>
        </w:rPr>
        <w:t>名单</w:t>
      </w:r>
    </w:p>
    <w:p w:rsidR="004057F5" w:rsidRDefault="004057F5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kern w:val="0"/>
          <w:sz w:val="18"/>
          <w:szCs w:val="18"/>
        </w:rPr>
      </w:pP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一、复试名单</w:t>
      </w:r>
    </w:p>
    <w:p w:rsidR="009978F8" w:rsidRDefault="009978F8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见附件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二、复试形式、内容和要求 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复试采用面试形式，对每位考生的考核时间一般不少于20分钟；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复试成绩按百分制计算，复试成绩未达到60分不予录取。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三、复试资格审查及面试安排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1.统考生：① 准考证；② 认证报告（应届生提交《教育部学籍在线验证报告》和学生证，往届生提交</w:t>
      </w:r>
      <w:r w:rsidR="00A930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毕业证，</w:t>
      </w:r>
      <w:bookmarkStart w:id="2" w:name="_GoBack"/>
      <w:bookmarkEnd w:id="2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《教育部学历证书电子注册备案表》或《中国高等教育学历认证报告》），未提交的考生一律不得参加复试。③在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校历年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学习成绩单原件（须加盖教务或人事部门公章）</w:t>
      </w:r>
      <w:r w:rsidR="002A5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、初试成绩单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2.复试考生交纳80元/人的复试费，由学院收取。</w:t>
      </w:r>
    </w:p>
    <w:p w:rsidR="00525EC3" w:rsidRDefault="00525EC3" w:rsidP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3.面试安排：</w:t>
      </w:r>
    </w:p>
    <w:p w:rsidR="00A05E10" w:rsidRDefault="00A05E10" w:rsidP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共两批面试，可以根据时间选择一次面试即可。</w:t>
      </w:r>
    </w:p>
    <w:p w:rsidR="00E82E5F" w:rsidRDefault="00E82E5F" w:rsidP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第一批面试安排：</w:t>
      </w:r>
    </w:p>
    <w:p w:rsidR="00E82E5F" w:rsidRDefault="00E82E5F" w:rsidP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a.资格审查时间：4月</w:t>
      </w:r>
      <w:r w:rsidR="009974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</w:t>
      </w:r>
      <w:r w:rsidR="009974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="00997430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0-</w:t>
      </w:r>
      <w:r w:rsidR="00997430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00。未在规定时间内提交审查材料、以及材料不符合我院复试要求者均视为放弃。</w:t>
      </w:r>
    </w:p>
    <w:p w:rsidR="00E82E5F" w:rsidRDefault="00E82E5F" w:rsidP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b.资格审查地点：南京航空航天大学将军路校区外国语学院311办公室。</w:t>
      </w:r>
    </w:p>
    <w:p w:rsidR="00E82E5F" w:rsidRDefault="00E82E5F" w:rsidP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c.面试安排：4月</w:t>
      </w:r>
      <w:r w:rsidR="009974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日下午2:00，地点：南京航空航天大学将军路校区外国语学院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E82E5F" w:rsidRDefault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第二批面试安排</w:t>
      </w:r>
    </w:p>
    <w:p w:rsidR="004057F5" w:rsidRDefault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.资格审查时间：4月</w:t>
      </w:r>
      <w:r w:rsidR="009978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DA0D28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DA0D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上午9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="00DA0D28">
        <w:rPr>
          <w:rFonts w:ascii="宋体" w:eastAsia="宋体" w:hAnsi="宋体" w:cs="宋体"/>
          <w:color w:val="000000"/>
          <w:kern w:val="0"/>
          <w:sz w:val="24"/>
          <w:szCs w:val="24"/>
        </w:rPr>
        <w:t>30-11：</w:t>
      </w:r>
      <w:r w:rsidR="00DA0D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。未在规定时间内提交审查材料、以及材料不符合我院复试要求者均视为放弃。</w:t>
      </w:r>
    </w:p>
    <w:p w:rsidR="004057F5" w:rsidRDefault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.资格审查地点：南京航空航天大学</w:t>
      </w:r>
      <w:r w:rsidR="009767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将军路校区外国语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="009767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311办公室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97430" w:rsidRPr="00A05E10" w:rsidRDefault="00E82E5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.面试安排：4月2</w:t>
      </w:r>
      <w:r w:rsidR="00E530B2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日下午2:00，地点：南京航空航天大学</w:t>
      </w:r>
      <w:r w:rsidR="00E530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将军路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校区</w:t>
      </w:r>
      <w:r w:rsidR="00E530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外国语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="00E530B2">
        <w:rPr>
          <w:rFonts w:ascii="宋体" w:eastAsia="宋体" w:hAnsi="宋体" w:cs="宋体"/>
          <w:color w:val="000000"/>
          <w:kern w:val="0"/>
          <w:sz w:val="24"/>
          <w:szCs w:val="24"/>
        </w:rPr>
        <w:t>3楼</w:t>
      </w:r>
      <w:r w:rsidR="009E4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四、学院地址、联系人及联系方式 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地址：南京航空航天大学</w:t>
      </w:r>
      <w:r w:rsidR="00E530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将军路校区外国语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学院 </w:t>
      </w:r>
      <w:r w:rsidR="00E530B2">
        <w:rPr>
          <w:rFonts w:ascii="宋体" w:eastAsia="宋体" w:hAnsi="宋体" w:cs="宋体"/>
          <w:color w:val="000000"/>
          <w:kern w:val="0"/>
          <w:sz w:val="24"/>
          <w:szCs w:val="24"/>
        </w:rPr>
        <w:t>311办公室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复试联系人：</w:t>
      </w:r>
      <w:r w:rsidR="00E530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          联系电话：025-8489</w:t>
      </w:r>
      <w:r w:rsidR="00E530B2">
        <w:rPr>
          <w:rFonts w:ascii="宋体" w:eastAsia="宋体" w:hAnsi="宋体" w:cs="宋体"/>
          <w:color w:val="000000"/>
          <w:kern w:val="0"/>
          <w:sz w:val="24"/>
          <w:szCs w:val="24"/>
        </w:rPr>
        <w:t>5719</w:t>
      </w:r>
    </w:p>
    <w:p w:rsidR="004057F5" w:rsidRDefault="009E4AE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五、未涉及部分，由本学院招生工作领导小组负责解释。</w:t>
      </w:r>
    </w:p>
    <w:p w:rsidR="00E530B2" w:rsidRDefault="00E530B2" w:rsidP="00E530B2">
      <w:pPr>
        <w:widowControl/>
        <w:wordWrap w:val="0"/>
        <w:spacing w:before="100" w:beforeAutospacing="1" w:after="100" w:afterAutospacing="1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外国语学院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4057F5" w:rsidRDefault="009E4AE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2017年4月17日</w:t>
      </w:r>
    </w:p>
    <w:p w:rsidR="004057F5" w:rsidRDefault="004057F5"/>
    <w:sectPr w:rsidR="0040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C1"/>
    <w:rsid w:val="00104AB0"/>
    <w:rsid w:val="001C1869"/>
    <w:rsid w:val="002A55D1"/>
    <w:rsid w:val="00304B22"/>
    <w:rsid w:val="0034749E"/>
    <w:rsid w:val="004057F5"/>
    <w:rsid w:val="00421ACA"/>
    <w:rsid w:val="00482DE8"/>
    <w:rsid w:val="004C01C1"/>
    <w:rsid w:val="00525EC3"/>
    <w:rsid w:val="00630C1A"/>
    <w:rsid w:val="00671FFC"/>
    <w:rsid w:val="007A7843"/>
    <w:rsid w:val="00847A8E"/>
    <w:rsid w:val="0097676A"/>
    <w:rsid w:val="00997430"/>
    <w:rsid w:val="009978F8"/>
    <w:rsid w:val="009C755B"/>
    <w:rsid w:val="009E4AE0"/>
    <w:rsid w:val="009F4AB2"/>
    <w:rsid w:val="00A05E10"/>
    <w:rsid w:val="00A930E6"/>
    <w:rsid w:val="00CE0DE2"/>
    <w:rsid w:val="00DA0D28"/>
    <w:rsid w:val="00E530B2"/>
    <w:rsid w:val="00E82E5F"/>
    <w:rsid w:val="00EF6CFD"/>
    <w:rsid w:val="00F036A0"/>
    <w:rsid w:val="00FB7657"/>
    <w:rsid w:val="01030C58"/>
    <w:rsid w:val="0CD516A9"/>
    <w:rsid w:val="0F46552D"/>
    <w:rsid w:val="108955DA"/>
    <w:rsid w:val="13BC2625"/>
    <w:rsid w:val="24DE4435"/>
    <w:rsid w:val="2C030682"/>
    <w:rsid w:val="2D3D06F2"/>
    <w:rsid w:val="362D4F4C"/>
    <w:rsid w:val="41414318"/>
    <w:rsid w:val="4A6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1246D-D3D1-4090-A45A-905A0B23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36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9C3A2-E040-4B1E-A958-9B5AA790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631</Characters>
  <Application>Microsoft Office Word</Application>
  <DocSecurity>0</DocSecurity>
  <Lines>5</Lines>
  <Paragraphs>1</Paragraphs>
  <ScaleCrop>false</ScaleCrop>
  <Company>user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cp:lastPrinted>2017-04-17T05:56:00Z</cp:lastPrinted>
  <dcterms:created xsi:type="dcterms:W3CDTF">2017-04-17T02:53:00Z</dcterms:created>
  <dcterms:modified xsi:type="dcterms:W3CDTF">2017-04-17T05:57:00Z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